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618"/>
        <w:gridCol w:w="8953"/>
      </w:tblGrid>
      <w:tr w:rsidR="00364B9D" w:rsidRPr="00364B9D" w:rsidTr="005B61DD">
        <w:trPr>
          <w:trHeight w:val="1251"/>
        </w:trPr>
        <w:tc>
          <w:tcPr>
            <w:tcW w:w="690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</w:rPr>
            </w:pPr>
          </w:p>
        </w:tc>
        <w:tc>
          <w:tcPr>
            <w:tcW w:w="10157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333333"/>
              </w:rPr>
            </w:pP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 xml:space="preserve">СТАНДАРТЫ ГОСУДАРСТВЕННОЙ КОМПАНИИ </w:t>
            </w:r>
            <w:r>
              <w:rPr>
                <w:rFonts w:ascii="Cambria" w:eastAsia="Times New Roman" w:hAnsi="Cambria" w:cs="Calibri"/>
                <w:b/>
                <w:bCs/>
                <w:color w:val="333333"/>
              </w:rPr>
              <w:br/>
            </w: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>«Р</w:t>
            </w:r>
            <w:r w:rsidR="00D966F4">
              <w:rPr>
                <w:rFonts w:ascii="Cambria" w:eastAsia="Times New Roman" w:hAnsi="Cambria" w:cs="Calibri"/>
                <w:b/>
                <w:bCs/>
                <w:color w:val="333333"/>
              </w:rPr>
              <w:t>ОССИЙСКИЕ АВТОМОБИЛЬНЫЕ ДОРОГИ»</w:t>
            </w:r>
          </w:p>
          <w:p w:rsidR="00364B9D" w:rsidRPr="00364B9D" w:rsidRDefault="00364B9D" w:rsidP="00364B9D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</w:p>
          <w:p w:rsidR="002070D2" w:rsidRPr="002070D2" w:rsidRDefault="002070D2" w:rsidP="002070D2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 w:rsidRPr="002070D2">
              <w:rPr>
                <w:rFonts w:ascii="Cambria" w:eastAsia="Times New Roman" w:hAnsi="Cambria" w:cs="Calibri"/>
              </w:rPr>
              <w:t xml:space="preserve">10 июня 2015 года </w:t>
            </w:r>
          </w:p>
          <w:p w:rsidR="00274CC2" w:rsidRPr="00274CC2" w:rsidRDefault="00274CC2" w:rsidP="00274CC2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 w:rsidRPr="00274CC2">
              <w:rPr>
                <w:rFonts w:ascii="Cambria" w:eastAsia="Times New Roman" w:hAnsi="Cambria" w:cs="Calibri"/>
              </w:rPr>
              <w:t>«</w:t>
            </w:r>
            <w:proofErr w:type="spellStart"/>
            <w:r w:rsidRPr="00274CC2">
              <w:rPr>
                <w:rFonts w:ascii="Cambria" w:eastAsia="Times New Roman" w:hAnsi="Cambria" w:cs="Calibri"/>
              </w:rPr>
              <w:t>Swissotel</w:t>
            </w:r>
            <w:proofErr w:type="spellEnd"/>
            <w:r w:rsidRPr="00274CC2">
              <w:rPr>
                <w:rFonts w:ascii="Cambria" w:eastAsia="Times New Roman" w:hAnsi="Cambria" w:cs="Calibri"/>
              </w:rPr>
              <w:t xml:space="preserve"> Красные Холмы», по адресу: </w:t>
            </w:r>
          </w:p>
          <w:p w:rsidR="002070D2" w:rsidRPr="002070D2" w:rsidRDefault="00274CC2" w:rsidP="00274CC2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 w:rsidRPr="00274CC2">
              <w:rPr>
                <w:rFonts w:ascii="Cambria" w:eastAsia="Times New Roman" w:hAnsi="Cambria" w:cs="Calibri"/>
              </w:rPr>
              <w:t xml:space="preserve">Москва, </w:t>
            </w:r>
            <w:proofErr w:type="spellStart"/>
            <w:r w:rsidRPr="00274CC2">
              <w:rPr>
                <w:rFonts w:ascii="Cambria" w:eastAsia="Times New Roman" w:hAnsi="Cambria" w:cs="Calibri"/>
              </w:rPr>
              <w:t>Космодамианская</w:t>
            </w:r>
            <w:proofErr w:type="spellEnd"/>
            <w:r w:rsidRPr="00274CC2">
              <w:rPr>
                <w:rFonts w:ascii="Cambria" w:eastAsia="Times New Roman" w:hAnsi="Cambria" w:cs="Calibri"/>
              </w:rPr>
              <w:t xml:space="preserve"> наб., </w:t>
            </w:r>
            <w:proofErr w:type="spellStart"/>
            <w:r w:rsidRPr="00274CC2">
              <w:rPr>
                <w:rFonts w:ascii="Cambria" w:eastAsia="Times New Roman" w:hAnsi="Cambria" w:cs="Calibri"/>
              </w:rPr>
              <w:t>52с6</w:t>
            </w:r>
            <w:proofErr w:type="spellEnd"/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580"/>
              </w:tabs>
              <w:spacing w:after="0" w:line="240" w:lineRule="auto"/>
              <w:jc w:val="right"/>
              <w:rPr>
                <w:rFonts w:ascii="Cambria" w:eastAsia="Times New Roman" w:hAnsi="Cambria" w:cs="Calibri"/>
                <w:i/>
              </w:rPr>
            </w:pPr>
          </w:p>
          <w:p w:rsidR="00364B9D" w:rsidRPr="00364B9D" w:rsidRDefault="00364B9D" w:rsidP="00364B9D">
            <w:pPr>
              <w:tabs>
                <w:tab w:val="left" w:pos="5580"/>
              </w:tabs>
              <w:spacing w:after="0" w:line="360" w:lineRule="auto"/>
              <w:jc w:val="right"/>
              <w:rPr>
                <w:rFonts w:ascii="Cambria" w:eastAsia="Times New Roman" w:hAnsi="Cambria" w:cs="Calibri"/>
                <w:i/>
              </w:rPr>
            </w:pPr>
            <w:bookmarkStart w:id="0" w:name="_GoBack"/>
            <w:bookmarkEnd w:id="0"/>
          </w:p>
        </w:tc>
      </w:tr>
    </w:tbl>
    <w:p w:rsidR="00364B9D" w:rsidRPr="00364B9D" w:rsidRDefault="00A375CF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 xml:space="preserve">ЗАЯВКА НА УЧАСТИЕ В </w:t>
      </w:r>
      <w:proofErr w:type="gramStart"/>
      <w:r>
        <w:rPr>
          <w:rFonts w:ascii="Cambria" w:eastAsia="Times New Roman" w:hAnsi="Cambria" w:cs="Calibri"/>
          <w:b/>
        </w:rPr>
        <w:t>СЕМИНАР</w:t>
      </w:r>
      <w:r w:rsidR="009E53EE">
        <w:rPr>
          <w:rFonts w:ascii="Cambria" w:eastAsia="Times New Roman" w:hAnsi="Cambria" w:cs="Calibri"/>
          <w:b/>
        </w:rPr>
        <w:t>Е</w:t>
      </w:r>
      <w:proofErr w:type="gramEnd"/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  <w:color w:val="7F7F7F"/>
        </w:rPr>
      </w:pPr>
      <w:r w:rsidRPr="00364B9D">
        <w:rPr>
          <w:rFonts w:ascii="Cambria" w:eastAsia="Times New Roman" w:hAnsi="Cambria" w:cs="Calibri"/>
          <w:b/>
          <w:color w:val="7F7F7F"/>
        </w:rPr>
        <w:t>(Заявка может быть заполнена в электронном виде или печатными прописными буквами)</w:t>
      </w:r>
    </w:p>
    <w:p w:rsidR="00364B9D" w:rsidRPr="00364B9D" w:rsidRDefault="00364B9D" w:rsidP="00364B9D">
      <w:pPr>
        <w:spacing w:after="0" w:line="240" w:lineRule="auto"/>
        <w:ind w:left="540"/>
        <w:jc w:val="center"/>
        <w:rPr>
          <w:rFonts w:ascii="Cambria" w:eastAsia="Times New Roman" w:hAnsi="Cambria" w:cs="Calibri"/>
          <w:b/>
        </w:rPr>
      </w:pPr>
    </w:p>
    <w:tbl>
      <w:tblPr>
        <w:tblpPr w:leftFromText="180" w:rightFromText="180" w:vertAnchor="text" w:horzAnchor="page" w:tblpX="680" w:tblpY="2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Название компании участника (ООО, ОАО, ЗАО, другое) 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Контактное лицо (ФИО)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Телефон  </w:t>
            </w:r>
          </w:p>
        </w:tc>
        <w:tc>
          <w:tcPr>
            <w:tcW w:w="5670" w:type="dxa"/>
            <w:shd w:val="clear" w:color="auto" w:fill="auto"/>
          </w:tcPr>
          <w:p w:rsidR="00364B9D" w:rsidRPr="00482C35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26122A" w:rsidRPr="00364B9D" w:rsidTr="005B61DD">
        <w:tc>
          <w:tcPr>
            <w:tcW w:w="5070" w:type="dxa"/>
            <w:shd w:val="clear" w:color="auto" w:fill="auto"/>
          </w:tcPr>
          <w:p w:rsidR="0026122A" w:rsidRPr="00364B9D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>
              <w:rPr>
                <w:rFonts w:ascii="Cambria" w:eastAsia="Times New Roman" w:hAnsi="Cambria" w:cs="Calibri"/>
              </w:rPr>
              <w:t xml:space="preserve">Мобильный телефон </w:t>
            </w:r>
          </w:p>
        </w:tc>
        <w:tc>
          <w:tcPr>
            <w:tcW w:w="5670" w:type="dxa"/>
            <w:shd w:val="clear" w:color="auto" w:fill="auto"/>
          </w:tcPr>
          <w:p w:rsidR="0026122A" w:rsidRPr="00482C35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  <w:lang w:val="en-US"/>
              </w:rPr>
              <w:t>E-mail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</w:tbl>
    <w:p w:rsidR="00364B9D" w:rsidRDefault="0026122A" w:rsidP="00897C96">
      <w:pPr>
        <w:spacing w:after="0" w:line="240" w:lineRule="auto"/>
        <w:jc w:val="both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>*Все строки обязательны к заполнению</w:t>
      </w:r>
    </w:p>
    <w:p w:rsidR="0026122A" w:rsidRDefault="0026122A" w:rsidP="00897C96">
      <w:pPr>
        <w:spacing w:after="0" w:line="240" w:lineRule="auto"/>
        <w:ind w:left="540"/>
        <w:jc w:val="both"/>
        <w:outlineLvl w:val="0"/>
        <w:rPr>
          <w:rFonts w:ascii="Cambria" w:eastAsia="Times New Roman" w:hAnsi="Cambria" w:cs="Calibri"/>
          <w:b/>
        </w:rPr>
      </w:pPr>
    </w:p>
    <w:p w:rsidR="009E53EE" w:rsidRPr="00364B9D" w:rsidRDefault="009E53EE" w:rsidP="00897C96">
      <w:pPr>
        <w:spacing w:after="0" w:line="240" w:lineRule="auto"/>
        <w:ind w:left="540"/>
        <w:jc w:val="both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 xml:space="preserve">УСЛОВИЯ УЧАСТИЯ В </w:t>
      </w:r>
      <w:proofErr w:type="gramStart"/>
      <w:r w:rsidRPr="00364B9D">
        <w:rPr>
          <w:rFonts w:ascii="Cambria" w:eastAsia="Times New Roman" w:hAnsi="Cambria" w:cs="Calibri"/>
          <w:b/>
        </w:rPr>
        <w:t>СЕМИНАР</w:t>
      </w:r>
      <w:r w:rsidR="009E53EE">
        <w:rPr>
          <w:rFonts w:ascii="Cambria" w:eastAsia="Times New Roman" w:hAnsi="Cambria" w:cs="Calibri"/>
          <w:b/>
        </w:rPr>
        <w:t>Е</w:t>
      </w:r>
      <w:proofErr w:type="gramEnd"/>
    </w:p>
    <w:p w:rsidR="00364B9D" w:rsidRPr="00364B9D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</w:p>
    <w:tbl>
      <w:tblPr>
        <w:tblW w:w="10773" w:type="dxa"/>
        <w:tblInd w:w="-102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674"/>
        <w:gridCol w:w="7973"/>
        <w:gridCol w:w="2126"/>
      </w:tblGrid>
      <w:tr w:rsidR="00364B9D" w:rsidRPr="00364B9D" w:rsidTr="00364B9D">
        <w:tc>
          <w:tcPr>
            <w:tcW w:w="6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№№</w:t>
            </w: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</w:tabs>
              <w:spacing w:after="0" w:line="240" w:lineRule="auto"/>
              <w:ind w:hanging="68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9E53EE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3EE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«Эксплуатация покрытий автомобильных дорог из дренирующего асфальтобетона»</w:t>
            </w:r>
          </w:p>
          <w:p w:rsid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53EE">
              <w:rPr>
                <w:rFonts w:ascii="Times New Roman" w:eastAsia="Calibri" w:hAnsi="Times New Roman" w:cs="Times New Roman"/>
                <w:sz w:val="24"/>
                <w:szCs w:val="24"/>
              </w:rPr>
              <w:t>СТО АВТОДОР «Смеси асфальтобетонные и асфальтобетон дренирующие. Технические условия»</w:t>
            </w:r>
          </w:p>
          <w:p w:rsidR="009E53EE" w:rsidRPr="009E53EE" w:rsidRDefault="009E53EE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984806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июня,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lef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человека)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9E53EE" w:rsidRPr="00364B9D" w:rsidRDefault="009E53EE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9E53EE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>
              <w:rPr>
                <w:rFonts w:ascii="Cambria" w:eastAsia="Times New Roman" w:hAnsi="Cambria" w:cs="Helvetica"/>
                <w:b/>
                <w:bCs/>
              </w:rPr>
              <w:t>3</w:t>
            </w:r>
            <w:r w:rsidR="00364B9D" w:rsidRPr="00364B9D">
              <w:rPr>
                <w:rFonts w:ascii="Cambria" w:eastAsia="Times New Roman" w:hAnsi="Cambria" w:cs="Helvetica"/>
                <w:b/>
                <w:bCs/>
              </w:rPr>
              <w:t>0 000 руб.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</w:tbl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  <w:r w:rsidRPr="00364B9D">
        <w:rPr>
          <w:rFonts w:ascii="Cambria" w:eastAsia="Times New Roman" w:hAnsi="Cambria" w:cs="Calibri"/>
          <w:color w:val="FF0000"/>
        </w:rPr>
        <w:t>*</w:t>
      </w:r>
      <w:r w:rsidR="00897C96">
        <w:rPr>
          <w:rFonts w:ascii="Cambria" w:eastAsia="Times New Roman" w:hAnsi="Cambria" w:cs="Calibri"/>
          <w:color w:val="FF0000"/>
        </w:rPr>
        <w:t xml:space="preserve">* </w:t>
      </w:r>
      <w:r w:rsidRPr="00364B9D">
        <w:rPr>
          <w:rFonts w:ascii="Cambria" w:eastAsia="Times New Roman" w:hAnsi="Cambria" w:cs="Calibri"/>
          <w:color w:val="FF0000"/>
        </w:rPr>
        <w:t>Дат</w:t>
      </w:r>
      <w:r w:rsidR="009E53EE">
        <w:rPr>
          <w:rFonts w:ascii="Cambria" w:eastAsia="Times New Roman" w:hAnsi="Cambria" w:cs="Calibri"/>
          <w:color w:val="FF0000"/>
        </w:rPr>
        <w:t>а</w:t>
      </w:r>
      <w:r w:rsidRPr="00364B9D">
        <w:rPr>
          <w:rFonts w:ascii="Cambria" w:eastAsia="Times New Roman" w:hAnsi="Cambria" w:cs="Calibri"/>
          <w:color w:val="FF0000"/>
        </w:rPr>
        <w:t xml:space="preserve"> </w:t>
      </w:r>
      <w:r w:rsidR="00970D8F">
        <w:rPr>
          <w:rFonts w:ascii="Cambria" w:eastAsia="Times New Roman" w:hAnsi="Cambria" w:cs="Calibri"/>
          <w:color w:val="FF0000"/>
        </w:rPr>
        <w:t>проведения семинар</w:t>
      </w:r>
      <w:r w:rsidR="009E53EE">
        <w:rPr>
          <w:rFonts w:ascii="Cambria" w:eastAsia="Times New Roman" w:hAnsi="Cambria" w:cs="Calibri"/>
          <w:color w:val="FF0000"/>
        </w:rPr>
        <w:t>а</w:t>
      </w:r>
      <w:r w:rsidR="00970D8F">
        <w:rPr>
          <w:rFonts w:ascii="Cambria" w:eastAsia="Times New Roman" w:hAnsi="Cambria" w:cs="Calibri"/>
          <w:color w:val="FF0000"/>
        </w:rPr>
        <w:t xml:space="preserve"> </w:t>
      </w:r>
      <w:r w:rsidRPr="00364B9D">
        <w:rPr>
          <w:rFonts w:ascii="Cambria" w:eastAsia="Times New Roman" w:hAnsi="Cambria" w:cs="Calibri"/>
          <w:color w:val="FF0000"/>
        </w:rPr>
        <w:t>мо</w:t>
      </w:r>
      <w:r w:rsidR="009E53EE">
        <w:rPr>
          <w:rFonts w:ascii="Cambria" w:eastAsia="Times New Roman" w:hAnsi="Cambria" w:cs="Calibri"/>
          <w:color w:val="FF0000"/>
        </w:rPr>
        <w:t>же</w:t>
      </w:r>
      <w:r w:rsidRPr="00364B9D">
        <w:rPr>
          <w:rFonts w:ascii="Cambria" w:eastAsia="Times New Roman" w:hAnsi="Cambria" w:cs="Calibri"/>
          <w:color w:val="FF0000"/>
        </w:rPr>
        <w:t>т меняться</w:t>
      </w:r>
      <w:r>
        <w:rPr>
          <w:rFonts w:ascii="Cambria" w:eastAsia="Times New Roman" w:hAnsi="Cambria" w:cs="Calibri"/>
          <w:color w:val="FF0000"/>
        </w:rPr>
        <w:t>.</w:t>
      </w:r>
    </w:p>
    <w:p w:rsid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9E53EE" w:rsidRDefault="009E53EE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364B9D" w:rsidRP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lastRenderedPageBreak/>
        <w:t>Для оперативного выставления счета, пожалуйста, заполните форму с реквизитами Вашей компании:</w:t>
      </w:r>
    </w:p>
    <w:p w:rsidR="00364B9D" w:rsidRPr="00364B9D" w:rsidRDefault="00364B9D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tbl>
      <w:tblPr>
        <w:tblW w:w="10297" w:type="dxa"/>
        <w:jc w:val="center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4"/>
        <w:gridCol w:w="5373"/>
      </w:tblGrid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Полное наименование компании с указанием юридическо-правовой формы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Юридический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Фактический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ИНН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proofErr w:type="spellStart"/>
            <w:r w:rsidRPr="00364B9D">
              <w:rPr>
                <w:rFonts w:ascii="Cambria" w:eastAsia="Times New Roman" w:hAnsi="Cambria" w:cs="Calibri"/>
              </w:rPr>
              <w:t>КПП</w:t>
            </w:r>
            <w:proofErr w:type="spellEnd"/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Расчетный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Корреспондентский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Банк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proofErr w:type="spellStart"/>
            <w:r w:rsidRPr="00364B9D">
              <w:rPr>
                <w:rFonts w:ascii="Cambria" w:eastAsia="Times New Roman" w:hAnsi="Cambria" w:cs="Calibri"/>
              </w:rPr>
              <w:t>БИК</w:t>
            </w:r>
            <w:proofErr w:type="spellEnd"/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Телефон, факс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Генеральный директор (Ф.И.О. полностью)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 </w:t>
            </w:r>
            <w:proofErr w:type="gramStart"/>
            <w:r w:rsidRPr="00364B9D">
              <w:rPr>
                <w:rFonts w:ascii="Cambria" w:eastAsia="Times New Roman" w:hAnsi="Cambria" w:cs="Calibri"/>
              </w:rPr>
              <w:t>основании</w:t>
            </w:r>
            <w:proofErr w:type="gramEnd"/>
            <w:r w:rsidRPr="00364B9D">
              <w:rPr>
                <w:rFonts w:ascii="Cambria" w:eastAsia="Times New Roman" w:hAnsi="Cambria" w:cs="Calibri"/>
              </w:rPr>
              <w:t xml:space="preserve"> какого документа действует </w:t>
            </w:r>
          </w:p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(в случае действия по доверенности указать номер/дату и приложить копию)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</w:tbl>
    <w:p w:rsidR="00364B9D" w:rsidRPr="00364B9D" w:rsidRDefault="00364B9D" w:rsidP="00364B9D">
      <w:pPr>
        <w:spacing w:after="0" w:line="240" w:lineRule="auto"/>
        <w:ind w:right="900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>Подпись и печать:___________</w:t>
      </w:r>
      <w:r w:rsidR="00A375CF">
        <w:rPr>
          <w:rFonts w:ascii="Cambria" w:eastAsia="Times New Roman" w:hAnsi="Cambria" w:cs="Calibri"/>
          <w:b/>
        </w:rPr>
        <w:t>____</w:t>
      </w:r>
      <w:r w:rsidRPr="00364B9D">
        <w:rPr>
          <w:rFonts w:ascii="Cambria" w:eastAsia="Times New Roman" w:hAnsi="Cambria" w:cs="Calibri"/>
          <w:b/>
        </w:rPr>
        <w:t xml:space="preserve">_____ </w:t>
      </w:r>
      <w:proofErr w:type="spellStart"/>
      <w:r w:rsidRPr="00364B9D">
        <w:rPr>
          <w:rFonts w:ascii="Cambria" w:eastAsia="Times New Roman" w:hAnsi="Cambria" w:cs="Calibri"/>
          <w:b/>
        </w:rPr>
        <w:t>Ф.И.</w:t>
      </w:r>
      <w:proofErr w:type="gramStart"/>
      <w:r w:rsidRPr="00364B9D">
        <w:rPr>
          <w:rFonts w:ascii="Cambria" w:eastAsia="Times New Roman" w:hAnsi="Cambria" w:cs="Calibri"/>
          <w:b/>
        </w:rPr>
        <w:t>О</w:t>
      </w:r>
      <w:proofErr w:type="spellEnd"/>
      <w:proofErr w:type="gramEnd"/>
      <w:r w:rsidRPr="00364B9D">
        <w:rPr>
          <w:rFonts w:ascii="Cambria" w:eastAsia="Times New Roman" w:hAnsi="Cambria" w:cs="Calibri"/>
          <w:b/>
        </w:rPr>
        <w:t xml:space="preserve"> ___________________</w:t>
      </w:r>
      <w:r w:rsidR="00A375CF">
        <w:rPr>
          <w:rFonts w:ascii="Cambria" w:eastAsia="Times New Roman" w:hAnsi="Cambria" w:cs="Calibri"/>
          <w:b/>
        </w:rPr>
        <w:t>___</w:t>
      </w:r>
      <w:r w:rsidRPr="00364B9D">
        <w:rPr>
          <w:rFonts w:ascii="Cambria" w:eastAsia="Times New Roman" w:hAnsi="Cambria" w:cs="Calibri"/>
          <w:b/>
        </w:rPr>
        <w:t xml:space="preserve">___ </w:t>
      </w:r>
      <w:r>
        <w:rPr>
          <w:rFonts w:ascii="Cambria" w:eastAsia="Times New Roman" w:hAnsi="Cambria" w:cs="Calibri"/>
          <w:b/>
        </w:rPr>
        <w:tab/>
      </w:r>
      <w:r>
        <w:rPr>
          <w:rFonts w:ascii="Cambria" w:eastAsia="Times New Roman" w:hAnsi="Cambria" w:cs="Calibri"/>
          <w:b/>
        </w:rPr>
        <w:tab/>
      </w:r>
      <w:r w:rsidRPr="00364B9D">
        <w:rPr>
          <w:rFonts w:ascii="Cambria" w:eastAsia="Times New Roman" w:hAnsi="Cambria" w:cs="Calibri"/>
          <w:b/>
        </w:rPr>
        <w:t>Дата: ___</w:t>
      </w:r>
      <w:r w:rsidR="00A375CF">
        <w:rPr>
          <w:rFonts w:ascii="Cambria" w:eastAsia="Times New Roman" w:hAnsi="Cambria" w:cs="Calibri"/>
          <w:b/>
        </w:rPr>
        <w:t>_______</w:t>
      </w:r>
      <w:r w:rsidRPr="00364B9D">
        <w:rPr>
          <w:rFonts w:ascii="Cambria" w:eastAsia="Times New Roman" w:hAnsi="Cambria" w:cs="Calibri"/>
          <w:b/>
        </w:rPr>
        <w:t>__________</w:t>
      </w:r>
    </w:p>
    <w:p w:rsidR="00364B9D" w:rsidRPr="00364B9D" w:rsidRDefault="00364B9D" w:rsidP="00364B9D">
      <w:pPr>
        <w:spacing w:after="0" w:line="240" w:lineRule="auto"/>
        <w:ind w:right="1134"/>
        <w:jc w:val="both"/>
        <w:outlineLvl w:val="0"/>
        <w:rPr>
          <w:rFonts w:ascii="Cambria" w:eastAsia="Times New Roman" w:hAnsi="Cambria" w:cs="Calibri"/>
          <w:b/>
          <w:color w:val="984806"/>
        </w:rPr>
      </w:pPr>
    </w:p>
    <w:p w:rsidR="00364B9D" w:rsidRPr="00364B9D" w:rsidRDefault="00364B9D" w:rsidP="00364B9D">
      <w:pPr>
        <w:tabs>
          <w:tab w:val="left" w:pos="1080"/>
        </w:tabs>
        <w:spacing w:after="0" w:line="240" w:lineRule="auto"/>
        <w:ind w:left="1134" w:right="1134"/>
        <w:jc w:val="center"/>
        <w:rPr>
          <w:rFonts w:ascii="Cambria" w:eastAsia="Times New Roman" w:hAnsi="Cambria" w:cs="Calibri"/>
          <w:b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9E53EE" w:rsidRDefault="009E53EE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9E53EE" w:rsidRDefault="009E53EE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9E53EE" w:rsidRDefault="009E53EE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9E53EE" w:rsidRDefault="009E53EE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9E53EE" w:rsidRDefault="009E53EE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9E53EE" w:rsidRDefault="009E53EE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t>ПРИМЕЧАНИЕ:</w:t>
      </w:r>
    </w:p>
    <w:p w:rsidR="00364B9D" w:rsidRP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403F6" w:rsidRDefault="00364B9D" w:rsidP="00364B9D">
      <w:pPr>
        <w:spacing w:after="0" w:line="240" w:lineRule="auto"/>
        <w:ind w:right="-1"/>
        <w:jc w:val="both"/>
        <w:outlineLvl w:val="0"/>
      </w:pPr>
      <w:r w:rsidRPr="00364B9D">
        <w:rPr>
          <w:rFonts w:ascii="Cambria" w:eastAsia="Times New Roman" w:hAnsi="Cambria" w:cs="Calibri"/>
        </w:rPr>
        <w:t xml:space="preserve">Обращаем Ваше внимание, что заполненная и направленная на адрес </w:t>
      </w:r>
      <w:proofErr w:type="spellStart"/>
      <w:r w:rsidR="00897C96" w:rsidRPr="00897C96">
        <w:rPr>
          <w:rFonts w:ascii="Cambria" w:eastAsia="Times New Roman" w:hAnsi="Cambria" w:cs="Calibri"/>
        </w:rPr>
        <w:t>L.Salnichenko@russianhighways.ru</w:t>
      </w:r>
      <w:proofErr w:type="spellEnd"/>
      <w:r w:rsidRPr="00364B9D">
        <w:rPr>
          <w:rFonts w:ascii="Cambria" w:eastAsia="Times New Roman" w:hAnsi="Cambria" w:cs="Calibri"/>
        </w:rPr>
        <w:t>, заявка является Вашим согласием на участие в семинаре, а так же на заключение юридического договора</w:t>
      </w:r>
      <w:r w:rsidR="00897C96">
        <w:rPr>
          <w:rFonts w:ascii="Cambria" w:eastAsia="Times New Roman" w:hAnsi="Cambria" w:cs="Calibri"/>
        </w:rPr>
        <w:t>,</w:t>
      </w:r>
      <w:r w:rsidRPr="00364B9D">
        <w:rPr>
          <w:rFonts w:ascii="Cambria" w:eastAsia="Times New Roman" w:hAnsi="Cambria" w:cs="Calibri"/>
        </w:rPr>
        <w:t xml:space="preserve"> на участие с </w:t>
      </w:r>
      <w:r w:rsidR="00897C96">
        <w:rPr>
          <w:rFonts w:ascii="Cambria" w:eastAsia="Times New Roman" w:hAnsi="Cambria" w:cs="Calibri"/>
        </w:rPr>
        <w:t>ООО «Автодор-ТС»</w:t>
      </w:r>
      <w:r w:rsidRPr="00364B9D">
        <w:rPr>
          <w:rFonts w:ascii="Cambria" w:eastAsia="Times New Roman" w:hAnsi="Cambria" w:cs="Calibri"/>
        </w:rPr>
        <w:t>. Мы будем признательны, если Вы оплатите выставленный счет в течение 5-</w:t>
      </w:r>
      <w:proofErr w:type="spellStart"/>
      <w:r w:rsidRPr="00364B9D">
        <w:rPr>
          <w:rFonts w:ascii="Cambria" w:eastAsia="Times New Roman" w:hAnsi="Cambria" w:cs="Calibri"/>
        </w:rPr>
        <w:t>ти</w:t>
      </w:r>
      <w:proofErr w:type="spellEnd"/>
      <w:r w:rsidRPr="00364B9D">
        <w:rPr>
          <w:rFonts w:ascii="Cambria" w:eastAsia="Times New Roman" w:hAnsi="Cambria" w:cs="Calibri"/>
        </w:rPr>
        <w:t xml:space="preserve"> банковских дней и вышлите платежное поручение Вашему менеджеру.</w:t>
      </w:r>
    </w:p>
    <w:sectPr w:rsidR="002403F6" w:rsidSect="0036595F">
      <w:headerReference w:type="default" r:id="rId8"/>
      <w:footerReference w:type="default" r:id="rId9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1BF" w:rsidRDefault="00D071BF" w:rsidP="0036595F">
      <w:pPr>
        <w:spacing w:after="0" w:line="240" w:lineRule="auto"/>
      </w:pPr>
      <w:r>
        <w:separator/>
      </w:r>
    </w:p>
  </w:endnote>
  <w:endnote w:type="continuationSeparator" w:id="0">
    <w:p w:rsidR="00D071BF" w:rsidRDefault="00D071BF" w:rsidP="0036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Default="0036595F" w:rsidP="0036595F">
    <w:pPr>
      <w:pStyle w:val="a5"/>
      <w:ind w:left="-1757"/>
    </w:pPr>
    <w:r>
      <w:rPr>
        <w:noProof/>
      </w:rPr>
      <w:drawing>
        <wp:inline distT="0" distB="0" distL="0" distR="0">
          <wp:extent cx="7600950" cy="1278065"/>
          <wp:effectExtent l="19050" t="0" r="0" b="0"/>
          <wp:docPr id="2" name="Рисунок 1" descr="бланк автодор-тс вертикаль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27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1BF" w:rsidRDefault="00D071BF" w:rsidP="0036595F">
      <w:pPr>
        <w:spacing w:after="0" w:line="240" w:lineRule="auto"/>
      </w:pPr>
      <w:r>
        <w:separator/>
      </w:r>
    </w:p>
  </w:footnote>
  <w:footnote w:type="continuationSeparator" w:id="0">
    <w:p w:rsidR="00D071BF" w:rsidRDefault="00D071BF" w:rsidP="0036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Pr="0036595F" w:rsidRDefault="0036595F" w:rsidP="0036595F">
    <w:pPr>
      <w:pStyle w:val="a3"/>
      <w:ind w:left="-1757"/>
    </w:pPr>
    <w:r>
      <w:rPr>
        <w:noProof/>
      </w:rPr>
      <w:drawing>
        <wp:inline distT="0" distB="0" distL="0" distR="0">
          <wp:extent cx="7600950" cy="1272377"/>
          <wp:effectExtent l="19050" t="0" r="0" b="0"/>
          <wp:docPr id="1" name="Рисунок 0" descr="бланк автодор-тс вертикаль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184" cy="1277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7068"/>
    <w:multiLevelType w:val="hybridMultilevel"/>
    <w:tmpl w:val="2408A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5F"/>
    <w:rsid w:val="000143D3"/>
    <w:rsid w:val="00195E8E"/>
    <w:rsid w:val="001E2C72"/>
    <w:rsid w:val="002070D2"/>
    <w:rsid w:val="002403F6"/>
    <w:rsid w:val="0026122A"/>
    <w:rsid w:val="00274CC2"/>
    <w:rsid w:val="002875E9"/>
    <w:rsid w:val="00364B9D"/>
    <w:rsid w:val="0036595F"/>
    <w:rsid w:val="00482C35"/>
    <w:rsid w:val="005F645B"/>
    <w:rsid w:val="00654AFF"/>
    <w:rsid w:val="006F3C7A"/>
    <w:rsid w:val="00897C96"/>
    <w:rsid w:val="00970D8F"/>
    <w:rsid w:val="009E53EE"/>
    <w:rsid w:val="00A375CF"/>
    <w:rsid w:val="00A40655"/>
    <w:rsid w:val="00A81162"/>
    <w:rsid w:val="00A822D4"/>
    <w:rsid w:val="00B501E6"/>
    <w:rsid w:val="00D00416"/>
    <w:rsid w:val="00D071BF"/>
    <w:rsid w:val="00D27DE6"/>
    <w:rsid w:val="00D314A1"/>
    <w:rsid w:val="00D966F4"/>
    <w:rsid w:val="00DB5740"/>
    <w:rsid w:val="00E1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Сальниченко Лариса Викторовна</cp:lastModifiedBy>
  <cp:revision>15</cp:revision>
  <dcterms:created xsi:type="dcterms:W3CDTF">2015-02-02T10:02:00Z</dcterms:created>
  <dcterms:modified xsi:type="dcterms:W3CDTF">2015-05-20T11:54:00Z</dcterms:modified>
</cp:coreProperties>
</file>